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5"/>
        <w:ind w:left="4281" w:right="4360"/>
        <w:jc w:val="center"/>
      </w:pPr>
      <w:r>
        <w:rPr/>
        <w:t>ANEXO</w:t>
      </w:r>
      <w:r>
        <w:rPr>
          <w:spacing w:val="2"/>
        </w:rPr>
        <w:t> </w:t>
      </w:r>
      <w:r>
        <w:rPr/>
        <w:t>II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5"/>
        <w:ind w:left="2631" w:right="2709"/>
        <w:jc w:val="center"/>
      </w:pPr>
      <w:r>
        <w:rPr/>
        <w:t>C</w:t>
      </w:r>
      <w:r>
        <w:rPr>
          <w:spacing w:val="9"/>
        </w:rPr>
        <w:t> </w:t>
      </w:r>
      <w:r>
        <w:rPr/>
        <w:t>-</w:t>
      </w:r>
      <w:r>
        <w:rPr>
          <w:spacing w:val="10"/>
        </w:rPr>
        <w:t> </w:t>
      </w:r>
      <w:r>
        <w:rPr/>
        <w:t>DECLARAÇÃO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AJUDA</w:t>
      </w:r>
      <w:r>
        <w:rPr>
          <w:spacing w:val="9"/>
        </w:rPr>
        <w:t> </w:t>
      </w:r>
      <w:r>
        <w:rPr/>
        <w:t>FINANCEIRA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TERCEIROS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20" w:h="16840"/>
          <w:pgMar w:top="740" w:bottom="280" w:left="1300" w:right="1300"/>
        </w:sectPr>
      </w:pPr>
    </w:p>
    <w:p>
      <w:pPr>
        <w:pStyle w:val="BodyText"/>
        <w:spacing w:before="97"/>
        <w:ind w:left="113"/>
      </w:pPr>
      <w:r>
        <w:rPr>
          <w:w w:val="105"/>
        </w:rPr>
        <w:t>Eu,</w:t>
      </w:r>
    </w:p>
    <w:p>
      <w:pPr>
        <w:pStyle w:val="BodyText"/>
        <w:tabs>
          <w:tab w:pos="5420" w:val="left" w:leader="none"/>
          <w:tab w:pos="5910" w:val="left" w:leader="none"/>
          <w:tab w:pos="6999" w:val="left" w:leader="none"/>
          <w:tab w:pos="7632" w:val="left" w:leader="none"/>
          <w:tab w:pos="8346" w:val="left" w:leader="none"/>
        </w:tabs>
        <w:spacing w:before="97"/>
        <w:ind w:left="113"/>
      </w:pPr>
      <w:r>
        <w:rPr>
          <w:b w:val="0"/>
        </w:rPr>
        <w:br w:type="column"/>
      </w: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</w:t>
        <w:tab/>
        <w:t>portador</w:t>
        <w:tab/>
        <w:t>do</w:t>
        <w:tab/>
        <w:t>CPF</w:t>
        <w:tab/>
        <w:t>nº</w:t>
      </w:r>
    </w:p>
    <w:p>
      <w:pPr>
        <w:spacing w:after="0"/>
        <w:sectPr>
          <w:type w:val="continuous"/>
          <w:pgSz w:w="11920" w:h="16840"/>
          <w:pgMar w:top="740" w:bottom="280" w:left="1300" w:right="1300"/>
          <w:cols w:num="2" w:equalWidth="0">
            <w:col w:w="378" w:space="292"/>
            <w:col w:w="8650"/>
          </w:cols>
        </w:sectPr>
      </w:pPr>
    </w:p>
    <w:p>
      <w:pPr>
        <w:pStyle w:val="BodyText"/>
        <w:tabs>
          <w:tab w:pos="2236" w:val="left" w:leader="none"/>
          <w:tab w:pos="3103" w:val="left" w:leader="none"/>
          <w:tab w:pos="4135" w:val="left" w:leader="none"/>
          <w:tab w:pos="5127" w:val="left" w:leader="none"/>
          <w:tab w:pos="6631" w:val="left" w:leader="none"/>
          <w:tab w:pos="7499" w:val="left" w:leader="none"/>
          <w:tab w:pos="9006" w:val="left" w:leader="none"/>
        </w:tabs>
        <w:spacing w:before="14"/>
        <w:ind w:left="113"/>
      </w:pP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</w:t>
        <w:tab/>
        <w:t>RG</w:t>
        <w:tab/>
        <w:t>nº</w:t>
        <w:tab/>
      </w: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</w:t>
        <w:tab/>
        <w:t>residente</w:t>
        <w:tab/>
        <w:t>na</w:t>
      </w:r>
    </w:p>
    <w:p>
      <w:pPr>
        <w:pStyle w:val="BodyText"/>
        <w:spacing w:before="11"/>
        <w:rPr>
          <w:sz w:val="12"/>
        </w:rPr>
      </w:pPr>
      <w:r>
        <w:rPr/>
        <w:pict>
          <v:shape style="position:absolute;margin-left:70.675751pt;margin-top:10.138956pt;width:362.65pt;height:.1pt;mso-position-horizontal-relative:page;mso-position-vertical-relative:paragraph;z-index:-15728640;mso-wrap-distance-left:0;mso-wrap-distance-right:0" coordorigin="1414,203" coordsize="7253,0" path="m1414,203l8666,203e" filled="false" stroked="true" strokeweight=".579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358" w:val="left" w:leader="none"/>
          <w:tab w:pos="4917" w:val="left" w:leader="none"/>
          <w:tab w:pos="5970" w:val="left" w:leader="none"/>
          <w:tab w:pos="6759" w:val="left" w:leader="none"/>
          <w:tab w:pos="7774" w:val="left" w:leader="none"/>
        </w:tabs>
        <w:spacing w:line="207" w:lineRule="exact"/>
        <w:ind w:left="113"/>
        <w:jc w:val="both"/>
      </w:pPr>
      <w:r>
        <w:rPr>
          <w:rFonts w:ascii="Times New Roman"/>
          <w:b w:val="0"/>
          <w:w w:val="104"/>
          <w:u w:val="single"/>
        </w:rPr>
        <w:t> </w:t>
      </w:r>
      <w:r>
        <w:rPr>
          <w:rFonts w:ascii="Times New Roman"/>
          <w:b w:val="0"/>
          <w:u w:val="single"/>
        </w:rPr>
        <w:tab/>
      </w:r>
      <w:r>
        <w:rPr/>
        <w:t>,</w:t>
        <w:tab/>
        <w:t>declaro</w:t>
        <w:tab/>
        <w:t>que</w:t>
        <w:tab/>
        <w:t>AJUDO</w:t>
        <w:tab/>
        <w:t>FINANCEIRAMENTE</w:t>
      </w:r>
    </w:p>
    <w:p>
      <w:pPr>
        <w:pStyle w:val="BodyText"/>
        <w:tabs>
          <w:tab w:pos="3651" w:val="left" w:leader="none"/>
          <w:tab w:pos="4808" w:val="left" w:leader="none"/>
        </w:tabs>
        <w:spacing w:line="256" w:lineRule="auto" w:before="14"/>
        <w:ind w:left="113" w:right="117" w:hanging="1"/>
        <w:jc w:val="both"/>
      </w:pP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 (nome do membro do grupo familiar que recebe ajuda) com o valor mensal</w:t>
      </w:r>
      <w:r>
        <w:rPr>
          <w:spacing w:val="1"/>
        </w:rPr>
        <w:t> </w:t>
      </w:r>
      <w:r>
        <w:rPr/>
        <w:t>de</w:t>
      </w:r>
      <w:r>
        <w:rPr>
          <w:spacing w:val="7"/>
        </w:rPr>
        <w:t> </w:t>
      </w:r>
      <w:r>
        <w:rPr/>
        <w:t>aproximadamente</w:t>
      </w:r>
      <w:r>
        <w:rPr>
          <w:spacing w:val="7"/>
        </w:rPr>
        <w:t> </w:t>
      </w:r>
      <w:r>
        <w:rPr/>
        <w:t>R$</w:t>
      </w:r>
      <w:r>
        <w:rPr>
          <w:rFonts w:ascii="Times New Roman" w:hAnsi="Times New Roman"/>
          <w:u w:val="single"/>
        </w:rPr>
        <w:tab/>
        <w:tab/>
      </w:r>
      <w:r>
        <w:rPr/>
        <w:t>.</w:t>
      </w:r>
      <w:r>
        <w:rPr>
          <w:spacing w:val="8"/>
        </w:rPr>
        <w:t> </w:t>
      </w:r>
      <w:r>
        <w:rPr/>
        <w:t>Declaro</w:t>
      </w:r>
      <w:r>
        <w:rPr>
          <w:spacing w:val="8"/>
        </w:rPr>
        <w:t> </w:t>
      </w:r>
      <w:r>
        <w:rPr/>
        <w:t>ainda</w:t>
      </w:r>
      <w:r>
        <w:rPr>
          <w:spacing w:val="8"/>
        </w:rPr>
        <w:t> </w:t>
      </w:r>
      <w:r>
        <w:rPr/>
        <w:t>estar</w:t>
      </w:r>
      <w:r>
        <w:rPr>
          <w:spacing w:val="8"/>
        </w:rPr>
        <w:t> </w:t>
      </w:r>
      <w:r>
        <w:rPr/>
        <w:t>ciente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informações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estou</w:t>
      </w:r>
      <w:r>
        <w:rPr>
          <w:spacing w:val="-36"/>
        </w:rPr>
        <w:t> </w:t>
      </w:r>
      <w:r>
        <w:rPr/>
        <w:t>prestando</w:t>
      </w:r>
      <w:r>
        <w:rPr>
          <w:spacing w:val="17"/>
        </w:rPr>
        <w:t> </w:t>
      </w:r>
      <w:r>
        <w:rPr/>
        <w:t>são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minha</w:t>
      </w:r>
      <w:r>
        <w:rPr>
          <w:spacing w:val="18"/>
        </w:rPr>
        <w:t> </w:t>
      </w:r>
      <w:r>
        <w:rPr/>
        <w:t>inteira</w:t>
      </w:r>
      <w:r>
        <w:rPr>
          <w:spacing w:val="18"/>
        </w:rPr>
        <w:t> </w:t>
      </w:r>
      <w:r>
        <w:rPr/>
        <w:t>responsabilidade</w:t>
      </w:r>
      <w:r>
        <w:rPr>
          <w:spacing w:val="17"/>
        </w:rPr>
        <w:t> </w:t>
      </w:r>
      <w:r>
        <w:rPr/>
        <w:t>e</w:t>
      </w:r>
      <w:r>
        <w:rPr>
          <w:spacing w:val="18"/>
        </w:rPr>
        <w:t> </w:t>
      </w:r>
      <w:r>
        <w:rPr/>
        <w:t>que,</w:t>
      </w:r>
      <w:r>
        <w:rPr>
          <w:spacing w:val="17"/>
        </w:rPr>
        <w:t> </w:t>
      </w:r>
      <w:r>
        <w:rPr/>
        <w:t>no</w:t>
      </w:r>
      <w:r>
        <w:rPr>
          <w:spacing w:val="18"/>
        </w:rPr>
        <w:t> </w:t>
      </w:r>
      <w:r>
        <w:rPr/>
        <w:t>caso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declaração</w:t>
      </w:r>
      <w:r>
        <w:rPr>
          <w:spacing w:val="18"/>
        </w:rPr>
        <w:t> </w:t>
      </w:r>
      <w:r>
        <w:rPr/>
        <w:t>falsa,</w:t>
      </w:r>
      <w:r>
        <w:rPr>
          <w:spacing w:val="17"/>
        </w:rPr>
        <w:t> </w:t>
      </w:r>
      <w:r>
        <w:rPr/>
        <w:t>estarei</w:t>
      </w:r>
      <w:r>
        <w:rPr>
          <w:spacing w:val="18"/>
        </w:rPr>
        <w:t> </w:t>
      </w:r>
      <w:r>
        <w:rPr/>
        <w:t>sujeito</w:t>
      </w:r>
      <w:r>
        <w:rPr>
          <w:spacing w:val="18"/>
        </w:rPr>
        <w:t> </w:t>
      </w:r>
      <w:r>
        <w:rPr/>
        <w:t>às</w:t>
      </w:r>
      <w:r>
        <w:rPr>
          <w:spacing w:val="17"/>
        </w:rPr>
        <w:t> </w:t>
      </w:r>
      <w:r>
        <w:rPr/>
        <w:t>sanções</w:t>
      </w:r>
      <w:r>
        <w:rPr>
          <w:spacing w:val="18"/>
        </w:rPr>
        <w:t> </w:t>
      </w:r>
      <w:r>
        <w:rPr/>
        <w:t>previstas</w:t>
      </w:r>
      <w:r>
        <w:rPr>
          <w:spacing w:val="17"/>
        </w:rPr>
        <w:t> </w:t>
      </w:r>
      <w:r>
        <w:rPr/>
        <w:t>em</w:t>
      </w:r>
      <w:r>
        <w:rPr>
          <w:spacing w:val="1"/>
        </w:rPr>
        <w:t> </w:t>
      </w:r>
      <w:r>
        <w:rPr/>
        <w:t>lei,</w:t>
      </w:r>
      <w:r>
        <w:rPr>
          <w:spacing w:val="17"/>
        </w:rPr>
        <w:t> </w:t>
      </w:r>
      <w:r>
        <w:rPr/>
        <w:t>aplicando-se,</w:t>
      </w:r>
      <w:r>
        <w:rPr>
          <w:spacing w:val="16"/>
        </w:rPr>
        <w:t> </w:t>
      </w:r>
      <w:r>
        <w:rPr/>
        <w:t>ainda,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disposto</w:t>
      </w:r>
      <w:r>
        <w:rPr>
          <w:spacing w:val="17"/>
        </w:rPr>
        <w:t> </w:t>
      </w:r>
      <w:r>
        <w:rPr/>
        <w:t>no</w:t>
      </w:r>
      <w:r>
        <w:rPr>
          <w:spacing w:val="17"/>
        </w:rPr>
        <w:t> </w:t>
      </w:r>
      <w:r>
        <w:rPr/>
        <w:t>parágrafo</w:t>
      </w:r>
      <w:r>
        <w:rPr>
          <w:spacing w:val="17"/>
        </w:rPr>
        <w:t> </w:t>
      </w:r>
      <w:r>
        <w:rPr/>
        <w:t>único</w:t>
      </w:r>
      <w:r>
        <w:rPr>
          <w:spacing w:val="17"/>
        </w:rPr>
        <w:t> </w:t>
      </w:r>
      <w:r>
        <w:rPr/>
        <w:t>do</w:t>
      </w:r>
      <w:r>
        <w:rPr>
          <w:spacing w:val="17"/>
        </w:rPr>
        <w:t> </w:t>
      </w:r>
      <w:r>
        <w:rPr/>
        <w:t>art.</w:t>
      </w:r>
      <w:r>
        <w:rPr>
          <w:spacing w:val="17"/>
        </w:rPr>
        <w:t> </w:t>
      </w:r>
      <w:r>
        <w:rPr/>
        <w:t>10</w:t>
      </w:r>
      <w:r>
        <w:rPr>
          <w:spacing w:val="17"/>
        </w:rPr>
        <w:t> </w:t>
      </w:r>
      <w:r>
        <w:rPr/>
        <w:t>do</w:t>
      </w:r>
      <w:r>
        <w:rPr>
          <w:spacing w:val="17"/>
        </w:rPr>
        <w:t> </w:t>
      </w:r>
      <w:r>
        <w:rPr/>
        <w:t>Decreto</w:t>
      </w:r>
      <w:r>
        <w:rPr>
          <w:spacing w:val="17"/>
        </w:rPr>
        <w:t> </w:t>
      </w:r>
      <w:r>
        <w:rPr/>
        <w:t>nº</w:t>
      </w:r>
      <w:r>
        <w:rPr>
          <w:spacing w:val="17"/>
        </w:rPr>
        <w:t> </w:t>
      </w:r>
      <w:r>
        <w:rPr/>
        <w:t>83.936,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6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setembro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1979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Artigos</w:t>
      </w:r>
      <w:r>
        <w:rPr>
          <w:spacing w:val="1"/>
        </w:rPr>
        <w:t> </w:t>
      </w:r>
      <w:r>
        <w:rPr/>
        <w:t>171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299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6175" w:val="left" w:leader="none"/>
          <w:tab w:pos="6741" w:val="left" w:leader="none"/>
          <w:tab w:pos="8506" w:val="left" w:leader="none"/>
        </w:tabs>
        <w:ind w:left="3876"/>
      </w:pPr>
      <w:r>
        <w:rPr>
          <w:rFonts w:ascii="Times New Roman"/>
          <w:b w:val="0"/>
          <w:w w:val="104"/>
          <w:u w:val="single"/>
        </w:rPr>
        <w:t> </w:t>
      </w:r>
      <w:r>
        <w:rPr>
          <w:rFonts w:ascii="Times New Roman"/>
          <w:b w:val="0"/>
          <w:u w:val="single"/>
        </w:rPr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9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204.420746pt;margin-top:9.054813pt;width:185.75pt;height:.1pt;mso-position-horizontal-relative:page;mso-position-vertical-relative:paragraph;z-index:-15728128;mso-wrap-distance-left:0;mso-wrap-distance-right:0" coordorigin="4088,181" coordsize="3715,0" path="m4088,181l7803,181e" filled="false" stroked="true" strokeweight=".579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6" w:lineRule="auto"/>
        <w:ind w:left="3620" w:right="3651"/>
        <w:jc w:val="center"/>
      </w:pPr>
      <w:r>
        <w:rPr/>
        <w:t>Assinatura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(a)</w:t>
      </w:r>
      <w:r>
        <w:rPr>
          <w:spacing w:val="9"/>
        </w:rPr>
        <w:t> </w:t>
      </w:r>
      <w:r>
        <w:rPr/>
        <w:t>Declarante</w:t>
      </w:r>
      <w:r>
        <w:rPr>
          <w:spacing w:val="-36"/>
        </w:rPr>
        <w:t> </w:t>
      </w:r>
      <w:r>
        <w:rPr/>
        <w:t>Letra</w:t>
      </w:r>
      <w:r>
        <w:rPr>
          <w:spacing w:val="1"/>
        </w:rPr>
        <w:t> </w:t>
      </w:r>
      <w:r>
        <w:rPr/>
        <w:t>Legível</w:t>
      </w:r>
    </w:p>
    <w:sectPr>
      <w:type w:val="continuous"/>
      <w:pgSz w:w="11920" w:h="16840"/>
      <w:pgMar w:top="7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2023-03-13T18:37:30Z</dcterms:created>
  <dcterms:modified xsi:type="dcterms:W3CDTF">2023-03-13T18:37:30Z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2023-03-13T00:00:00Z</vt:filetime>
  </property>
</Properties>
</file>